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181" w:rsidRDefault="00272337" w:rsidP="00FF2B3B">
      <w:pPr>
        <w:spacing w:line="480" w:lineRule="auto"/>
        <w:jc w:val="center"/>
      </w:pPr>
      <w:bookmarkStart w:id="0" w:name="_GoBack"/>
      <w:bookmarkEnd w:id="0"/>
      <w:r>
        <w:t>Institutional affiliation</w:t>
      </w:r>
    </w:p>
    <w:p w:rsidR="00721407" w:rsidRDefault="00272337" w:rsidP="00FF2B3B">
      <w:pPr>
        <w:spacing w:line="480" w:lineRule="auto"/>
        <w:jc w:val="center"/>
      </w:pPr>
      <w:r>
        <w:t>Film analysis</w:t>
      </w:r>
    </w:p>
    <w:p w:rsidR="00313181" w:rsidRDefault="00272337" w:rsidP="00FF2B3B">
      <w:pPr>
        <w:spacing w:line="480" w:lineRule="auto"/>
        <w:jc w:val="center"/>
      </w:pPr>
      <w:r>
        <w:t>Name of student</w:t>
      </w:r>
    </w:p>
    <w:p w:rsidR="00313181" w:rsidRDefault="00272337" w:rsidP="00FF2B3B">
      <w:pPr>
        <w:spacing w:line="480" w:lineRule="auto"/>
        <w:jc w:val="center"/>
      </w:pPr>
      <w:r>
        <w:t>Course</w:t>
      </w:r>
    </w:p>
    <w:p w:rsidR="00313181" w:rsidRDefault="00272337" w:rsidP="00FF2B3B">
      <w:pPr>
        <w:spacing w:line="480" w:lineRule="auto"/>
        <w:jc w:val="center"/>
      </w:pPr>
      <w:r>
        <w:t>Name of lecturer</w:t>
      </w:r>
    </w:p>
    <w:p w:rsidR="00313181" w:rsidRDefault="00272337" w:rsidP="00FF2B3B">
      <w:pPr>
        <w:spacing w:line="480" w:lineRule="auto"/>
        <w:jc w:val="center"/>
      </w:pPr>
      <w:r>
        <w:t>Due date</w:t>
      </w:r>
    </w:p>
    <w:p w:rsidR="00313181" w:rsidRDefault="00272337" w:rsidP="00FF2B3B">
      <w:pPr>
        <w:spacing w:line="480" w:lineRule="auto"/>
        <w:jc w:val="center"/>
      </w:pPr>
      <w:r>
        <w:t>Film analysis</w:t>
      </w:r>
    </w:p>
    <w:p w:rsidR="00F35CA6" w:rsidRDefault="00272337" w:rsidP="00FF2B3B">
      <w:pPr>
        <w:spacing w:line="480" w:lineRule="auto"/>
        <w:ind w:firstLine="720"/>
        <w:jc w:val="both"/>
      </w:pPr>
      <w:r>
        <w:t>A</w:t>
      </w:r>
      <w:r w:rsidRPr="00F35CA6">
        <w:t xml:space="preserve">o, </w:t>
      </w:r>
      <w:r>
        <w:t>“T</w:t>
      </w:r>
      <w:r w:rsidRPr="00F35CA6">
        <w:t>he Last Neanderthal (2010)</w:t>
      </w:r>
      <w:r>
        <w:t xml:space="preserve">" is a filmed based on early historical events of the Neanderthal man. </w:t>
      </w:r>
      <w:r w:rsidRPr="00F35CA6">
        <w:t> </w:t>
      </w:r>
      <w:r>
        <w:t xml:space="preserve">It </w:t>
      </w:r>
      <w:r w:rsidR="00B553BC">
        <w:t>was acted on northern Siberia with two Neanderthals are delivering food to their clans. The movie is directed by Jacques Malaterre, who based the film on pre-history fiction and historical fiction. The movie was released in 2010</w:t>
      </w:r>
      <w:r w:rsidR="00002517">
        <w:t xml:space="preserve"> to depict was the author called the last hunter. Ao, Aki, and a baby girl Nea are the major characters in the film, although the initial Nea is killed at the initial stages of the film. Ao met Aki as he advanced southwards to rejoin with his twin brother. Aki gave birth to a baby girl, and Ao named her Nea, a name he gave </w:t>
      </w:r>
      <w:r w:rsidR="006D075D">
        <w:t xml:space="preserve">to </w:t>
      </w:r>
      <w:r w:rsidR="00002517">
        <w:t xml:space="preserve">his dead daughter. </w:t>
      </w:r>
      <w:r w:rsidR="006D075D">
        <w:t xml:space="preserve">It is the first time to encounter and watch the video, but it has many historical events that are portrayed. The choice of the film is based on the way it explores historical events based on modern human activities. Although it is based on past events, it is clear that the Neanderthal man experienced life challenges as the modern man. </w:t>
      </w:r>
      <w:r w:rsidR="005B0DC6">
        <w:t xml:space="preserve">As such, the relevance of the movie on modern society contributed to the selection of the movie. The film is based on the era of history as the actors painted the animals they hunted. </w:t>
      </w:r>
    </w:p>
    <w:p w:rsidR="009F5DEF" w:rsidRDefault="00272337" w:rsidP="00FF2B3B">
      <w:pPr>
        <w:spacing w:line="480" w:lineRule="auto"/>
        <w:jc w:val="both"/>
      </w:pPr>
      <w:r>
        <w:t>The plot of the movie</w:t>
      </w:r>
    </w:p>
    <w:p w:rsidR="00983D54" w:rsidRDefault="00272337" w:rsidP="00FF2B3B">
      <w:pPr>
        <w:spacing w:line="480" w:lineRule="auto"/>
        <w:ind w:firstLine="720"/>
        <w:jc w:val="both"/>
      </w:pPr>
      <w:r>
        <w:lastRenderedPageBreak/>
        <w:t>The movie begins in northern Siberia with Ao and his twin brother being separated. Ao is sold as a slave to the north, where he lived to his adulthood and married. His entire family and clan his wiped</w:t>
      </w:r>
      <w:r>
        <w:t xml:space="preserve"> out by unknown raiders, and his journey to the south to meet his twin brother begins. </w:t>
      </w:r>
      <w:r w:rsidR="00BD655D">
        <w:t>A wolf kills the worrier of the country he lived in, and Ao, together with his friend, are sent to hunt the wolf. His friend is killed while struggling with the wolf. Although he won the battle with the wolf, he could not match the strength of the wolf. In his long journey to the west, Ao is captured by Homo sapiens and taken to their country. Here, he met Aki, a heavily pregnant homo woman whose clan is also wiped by Homo sapiens. H</w:t>
      </w:r>
      <w:r w:rsidR="00D016DA">
        <w:t>er</w:t>
      </w:r>
      <w:r w:rsidR="00BD655D">
        <w:t xml:space="preserve"> husband is killed in front of the eye of the two strangers. The Homo sapiens were performing a ritual that required them to offer a blood sacrifice. </w:t>
      </w:r>
    </w:p>
    <w:p w:rsidR="009F26A6" w:rsidRDefault="00272337" w:rsidP="00FF2B3B">
      <w:pPr>
        <w:spacing w:line="480" w:lineRule="auto"/>
        <w:ind w:firstLine="720"/>
        <w:jc w:val="both"/>
      </w:pPr>
      <w:r>
        <w:t xml:space="preserve">Ao is marked </w:t>
      </w:r>
      <w:r w:rsidR="00A06307">
        <w:t xml:space="preserve">with blood on his forehead </w:t>
      </w:r>
      <w:r>
        <w:t>to signal he is the next in the ritual. He struggle</w:t>
      </w:r>
      <w:r>
        <w:t xml:space="preserve">s and tears the skins he was tied with and escapes from the Homo sapiens. During the </w:t>
      </w:r>
      <w:r w:rsidR="00D016DA">
        <w:t xml:space="preserve">chaos of Ao’s escape, Aki also managed to escape from the Homo sapiens community. </w:t>
      </w:r>
      <w:r w:rsidR="00BE0CC2">
        <w:t xml:space="preserve">Although she did not know the kind of man he was, Aki followed Ao to a cave where she gave birth to a baby girl, Nae. Ao's hope to have a family is rekindled with the birth of the baby. </w:t>
      </w:r>
      <w:r w:rsidR="00EB46FD">
        <w:t xml:space="preserve">Although there is little understanding between the two travelers, Ao is determined to have a family. At first, he </w:t>
      </w:r>
      <w:r w:rsidR="00D12E5B">
        <w:t>stole</w:t>
      </w:r>
      <w:r w:rsidR="00EB46FD">
        <w:t xml:space="preserve"> the baby while her mother was asleep. As they progressed with the journey, understanding between the two is </w:t>
      </w:r>
      <w:r w:rsidR="00D12E5B">
        <w:t>strengthened</w:t>
      </w:r>
      <w:r w:rsidR="00EB46FD">
        <w:t>, and they started cooperating to fight their enemies. Ao got injuries to a state he could not help hi</w:t>
      </w:r>
      <w:r w:rsidR="00D12E5B">
        <w:t>mself, and A</w:t>
      </w:r>
      <w:r w:rsidR="00EB46FD">
        <w:t xml:space="preserve">ki saw that as an opportunity to escape, but her humanity overwhelmed her and </w:t>
      </w:r>
      <w:r w:rsidR="00D12E5B">
        <w:t>decided</w:t>
      </w:r>
      <w:r w:rsidR="0072027E">
        <w:t xml:space="preserve"> to help Ao (</w:t>
      </w:r>
      <w:r w:rsidR="0072027E" w:rsidRPr="0072027E">
        <w:t>Simon Saton et al.).</w:t>
      </w:r>
    </w:p>
    <w:p w:rsidR="00EE287E" w:rsidRDefault="00272337" w:rsidP="00FF2B3B">
      <w:pPr>
        <w:spacing w:line="480" w:lineRule="auto"/>
        <w:ind w:firstLine="720"/>
        <w:jc w:val="both"/>
      </w:pPr>
      <w:r>
        <w:t xml:space="preserve">Upon recovery, the journey is rekindled. Their journey has up and downs as they encountered enemies and physiological and psychological challenges. </w:t>
      </w:r>
      <w:r w:rsidR="00B836A4">
        <w:t xml:space="preserve">Aki met a group of friends, </w:t>
      </w:r>
      <w:r w:rsidR="0062075E">
        <w:t>Homo</w:t>
      </w:r>
      <w:r w:rsidR="00B836A4">
        <w:t xml:space="preserve"> sapiens, and betrays Ao, but she reunites with him upon estimations of their journey together. Towards the end, </w:t>
      </w:r>
      <w:r w:rsidR="005E32C9">
        <w:t xml:space="preserve">there is an understanding of the two travelers, and they started mating. </w:t>
      </w:r>
      <w:r w:rsidR="0062075E">
        <w:t xml:space="preserve">This signaled a growth of a new family formed between a Neanderthal man and a </w:t>
      </w:r>
      <w:r w:rsidR="00B41CDC">
        <w:t>Homo</w:t>
      </w:r>
      <w:r w:rsidR="0062075E">
        <w:t xml:space="preserve"> sapiens woman. </w:t>
      </w:r>
      <w:r w:rsidR="00B41CDC">
        <w:t xml:space="preserve">At the end of the film Ao, Aki and Nae had crossed Europe to reach the Mediterranean Sea and covered almost 5000 kilometers. Ao found her twin brother dead, but Aki consoles him. </w:t>
      </w:r>
      <w:r>
        <w:t>The film ends with Aki being heavily pregnant and Nae being a four-</w:t>
      </w:r>
      <w:r>
        <w:t>year baby girl, and Ao be</w:t>
      </w:r>
      <w:r w:rsidR="007D228E">
        <w:t>ing a happy father and husband (</w:t>
      </w:r>
      <w:r w:rsidR="007D228E" w:rsidRPr="007D228E">
        <w:t>Simon Saton</w:t>
      </w:r>
      <w:r w:rsidR="007D228E">
        <w:t xml:space="preserve"> et al.). </w:t>
      </w:r>
    </w:p>
    <w:p w:rsidR="005B5D2F" w:rsidRDefault="00272337" w:rsidP="00FF2B3B">
      <w:pPr>
        <w:spacing w:line="480" w:lineRule="auto"/>
        <w:jc w:val="both"/>
      </w:pPr>
      <w:r>
        <w:t>Comparison</w:t>
      </w:r>
    </w:p>
    <w:p w:rsidR="005B5D2F" w:rsidRDefault="00272337" w:rsidP="00FF2B3B">
      <w:pPr>
        <w:spacing w:line="480" w:lineRule="auto"/>
        <w:ind w:firstLine="720"/>
        <w:jc w:val="both"/>
      </w:pPr>
      <w:r>
        <w:t>The movie is similar to modern drama and movies that employ specific costumes, settings, and langua</w:t>
      </w:r>
      <w:r w:rsidR="00006B88">
        <w:t>ge to create an</w:t>
      </w:r>
      <w:r>
        <w:t xml:space="preserve"> interestin</w:t>
      </w:r>
      <w:r w:rsidR="00006B88">
        <w:t xml:space="preserve">g storyline. The characters in the film wore skins as their costumes to show an ancient setting of the story. Also, there is the use of vernacular language where the actors </w:t>
      </w:r>
      <w:r w:rsidR="00043767">
        <w:t>comminuted</w:t>
      </w:r>
      <w:r w:rsidR="00006B88">
        <w:t xml:space="preserve"> using different languages and sounds. This is shown by the misunderstanding between Ao and Aki and the indication that they </w:t>
      </w:r>
      <w:r w:rsidR="00043767">
        <w:t>were</w:t>
      </w:r>
      <w:r w:rsidR="00006B88">
        <w:t xml:space="preserve"> using different languages. </w:t>
      </w:r>
      <w:r w:rsidR="004719FE">
        <w:t xml:space="preserve">The use of language and costumes </w:t>
      </w:r>
      <w:r w:rsidR="00D04A1C">
        <w:t xml:space="preserve">is the same in modern movies and </w:t>
      </w:r>
      <w:r w:rsidR="001B48F2">
        <w:t>films. The</w:t>
      </w:r>
      <w:r w:rsidR="00043767">
        <w:t xml:space="preserve"> movie does not employ any </w:t>
      </w:r>
      <w:r w:rsidR="00436DC1">
        <w:t>anachronisms</w:t>
      </w:r>
      <w:r w:rsidR="00043767">
        <w:t xml:space="preserve"> as there </w:t>
      </w:r>
      <w:r w:rsidR="00436DC1">
        <w:t>was</w:t>
      </w:r>
      <w:r w:rsidR="00043767">
        <w:t xml:space="preserve"> little development in technology. The a</w:t>
      </w:r>
      <w:r w:rsidR="00436DC1">
        <w:t>ctors used stone tools and weapo</w:t>
      </w:r>
      <w:r w:rsidR="00043767">
        <w:t xml:space="preserve">ns made from bones. </w:t>
      </w:r>
    </w:p>
    <w:p w:rsidR="00084C59" w:rsidRDefault="00272337" w:rsidP="00FF2B3B">
      <w:pPr>
        <w:spacing w:line="480" w:lineRule="auto"/>
        <w:ind w:firstLine="720"/>
        <w:jc w:val="both"/>
      </w:pPr>
      <w:r>
        <w:t xml:space="preserve">The film is based on Neanderthal men where hunting and gathering were common. Man lived in small groups, and the art of paint was used to paint </w:t>
      </w:r>
      <w:r w:rsidR="001B48F2">
        <w:t>animals</w:t>
      </w:r>
      <w:r>
        <w:t xml:space="preserve"> that man hunted. These paintings were done on stones an</w:t>
      </w:r>
      <w:r>
        <w:t xml:space="preserve">d caves that man lived. </w:t>
      </w:r>
      <w:r w:rsidR="00A7539C">
        <w:t>The sense of family was there during the Neanderthal period</w:t>
      </w:r>
      <w:r w:rsidR="00151E39">
        <w:t xml:space="preserve"> (</w:t>
      </w:r>
      <w:r w:rsidR="00151E39" w:rsidRPr="00151E39">
        <w:t>Holliday, Trenton W., et al.</w:t>
      </w:r>
      <w:r w:rsidR="00151E39">
        <w:t>)</w:t>
      </w:r>
      <w:r w:rsidR="00151E39" w:rsidRPr="00151E39">
        <w:t xml:space="preserve"> </w:t>
      </w:r>
      <w:r w:rsidR="00A7539C">
        <w:t xml:space="preserve">In the movie, the same is portrayed, meaning the film is portrays the correct history of that epoch. Man in the film lived in small groups and clans, and there was a strong sense of family. Ao is highly affected by the death of his wife, child, and family members. When he finally met Aki, his hopes for a family are reborn. </w:t>
      </w:r>
      <w:r>
        <w:t>Also, there was the painting of pictures of animals that Ao and his frie</w:t>
      </w:r>
      <w:r>
        <w:t xml:space="preserve">nd hunted in the forest and thus </w:t>
      </w:r>
      <w:r w:rsidR="00AD6D65">
        <w:t>portraying</w:t>
      </w:r>
      <w:r>
        <w:t xml:space="preserve"> the correct history of that era. </w:t>
      </w:r>
    </w:p>
    <w:p w:rsidR="00A545AC" w:rsidRDefault="00272337" w:rsidP="00FF2B3B">
      <w:pPr>
        <w:spacing w:line="480" w:lineRule="auto"/>
        <w:ind w:firstLine="720"/>
        <w:jc w:val="both"/>
      </w:pPr>
      <w:r>
        <w:t>The film is more of fiction dep</w:t>
      </w:r>
      <w:r w:rsidR="00A84570">
        <w:t xml:space="preserve">icting the Neanderthal era and thus cannot be true. Although the case, I liked the film and think it has portrayed most of the characteristics of Neanderthal man and how modern man came to existence. It is based on real human events that man has experienced, is experiencing, and will experience in the future. Aspects like community conflicts, intermarriages, migration of human beings, and war have existed since the Neanderthal era and have existed to the present. This makes the film more admirable and relevant to the community and for educational purposes.  </w:t>
      </w:r>
    </w:p>
    <w:p w:rsidR="00313181" w:rsidRPr="00FF2B3B" w:rsidRDefault="00272337" w:rsidP="00FF2B3B">
      <w:pPr>
        <w:spacing w:line="480" w:lineRule="auto"/>
        <w:jc w:val="center"/>
        <w:rPr>
          <w:b/>
        </w:rPr>
      </w:pPr>
      <w:r w:rsidRPr="00FF2B3B">
        <w:rPr>
          <w:b/>
        </w:rPr>
        <w:t>References</w:t>
      </w:r>
    </w:p>
    <w:p w:rsidR="00313181" w:rsidRDefault="00272337" w:rsidP="00FF2B3B">
      <w:pPr>
        <w:spacing w:line="480" w:lineRule="auto"/>
        <w:ind w:left="720" w:hanging="720"/>
        <w:jc w:val="both"/>
      </w:pPr>
      <w:r>
        <w:t>Ao: The Last Neanderthal. Dir. Jacques Maleterre. Perf. Aruna Shields, Helmi Dridi,</w:t>
      </w:r>
      <w:r>
        <w:t xml:space="preserve"> Vessela Kozakova &amp; Simon Saton (2010). Retrieved from </w:t>
      </w:r>
      <w:hyperlink r:id="rId8" w:history="1">
        <w:r w:rsidRPr="00B32D74">
          <w:rPr>
            <w:rStyle w:val="Hyperlink"/>
          </w:rPr>
          <w:t>https://www.youtube.com/watch?v=7x_Z100RSdk</w:t>
        </w:r>
      </w:hyperlink>
    </w:p>
    <w:p w:rsidR="00313181" w:rsidRDefault="00272337" w:rsidP="00FF2B3B">
      <w:pPr>
        <w:spacing w:line="480" w:lineRule="auto"/>
        <w:ind w:left="720" w:hanging="720"/>
        <w:jc w:val="both"/>
      </w:pPr>
      <w:r w:rsidRPr="00110454">
        <w:t>Holliday, Trenton W., et al. "Right for the wrong reasons: Reflections on modern human origins in</w:t>
      </w:r>
      <w:r w:rsidRPr="00110454">
        <w:t xml:space="preserve"> the post-Neanderthal genome era." </w:t>
      </w:r>
      <w:r w:rsidRPr="00110454">
        <w:rPr>
          <w:i/>
          <w:iCs/>
        </w:rPr>
        <w:t>Current Anthropology</w:t>
      </w:r>
      <w:r w:rsidRPr="00110454">
        <w:t> 55.6 (2014): 000-000.</w:t>
      </w:r>
    </w:p>
    <w:p w:rsidR="00AD6D65" w:rsidRDefault="00AD6D65" w:rsidP="00313181">
      <w:pPr>
        <w:ind w:left="720" w:hanging="720"/>
      </w:pPr>
    </w:p>
    <w:p w:rsidR="00084C59" w:rsidRDefault="00084C59" w:rsidP="00F35CA6"/>
    <w:p w:rsidR="00B839EC" w:rsidRPr="00F35CA6" w:rsidRDefault="00B839EC" w:rsidP="00F35CA6"/>
    <w:p w:rsidR="00CE6319" w:rsidRDefault="00CE6319"/>
    <w:sectPr w:rsidR="00CE631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337" w:rsidRDefault="00272337">
      <w:pPr>
        <w:spacing w:after="0"/>
      </w:pPr>
      <w:r>
        <w:separator/>
      </w:r>
    </w:p>
  </w:endnote>
  <w:endnote w:type="continuationSeparator" w:id="0">
    <w:p w:rsidR="00272337" w:rsidRDefault="002723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337" w:rsidRDefault="00272337">
      <w:pPr>
        <w:spacing w:after="0"/>
      </w:pPr>
      <w:r>
        <w:separator/>
      </w:r>
    </w:p>
  </w:footnote>
  <w:footnote w:type="continuationSeparator" w:id="0">
    <w:p w:rsidR="00272337" w:rsidRDefault="002723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684481"/>
      <w:docPartObj>
        <w:docPartGallery w:val="Page Numbers (Top of Page)"/>
        <w:docPartUnique/>
      </w:docPartObj>
    </w:sdtPr>
    <w:sdtEndPr>
      <w:rPr>
        <w:noProof/>
      </w:rPr>
    </w:sdtEndPr>
    <w:sdtContent>
      <w:p w:rsidR="00313181" w:rsidRDefault="00272337">
        <w:pPr>
          <w:pStyle w:val="Header"/>
          <w:jc w:val="right"/>
        </w:pPr>
        <w:r>
          <w:t xml:space="preserve">Surname </w:t>
        </w:r>
        <w:r/>
        <w:r>
          <w:instrText xml:space="preserve"/>
        </w:r>
        <w:r/>
        <w:r>
          <w:rPr>
            <w:noProof/>
          </w:rPr>
          <w:t>1</w:t>
        </w:r>
        <w:r>
          <w:rPr>
            <w:noProof/>
          </w:rPr>
        </w:r>
      </w:p>
    </w:sdtContent>
  </w:sdt>
  <w:p w:rsidR="00313181" w:rsidRDefault="00313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319"/>
    <w:rsid w:val="00002517"/>
    <w:rsid w:val="00006B88"/>
    <w:rsid w:val="00043767"/>
    <w:rsid w:val="00084C59"/>
    <w:rsid w:val="00110454"/>
    <w:rsid w:val="00151E39"/>
    <w:rsid w:val="00181F7F"/>
    <w:rsid w:val="001B48F2"/>
    <w:rsid w:val="00272337"/>
    <w:rsid w:val="00313181"/>
    <w:rsid w:val="003D62FD"/>
    <w:rsid w:val="00436DC1"/>
    <w:rsid w:val="004719FE"/>
    <w:rsid w:val="004B39C7"/>
    <w:rsid w:val="005124AA"/>
    <w:rsid w:val="005B0DC6"/>
    <w:rsid w:val="005B5D2F"/>
    <w:rsid w:val="005E32C9"/>
    <w:rsid w:val="0062075E"/>
    <w:rsid w:val="006939C7"/>
    <w:rsid w:val="006A1B3B"/>
    <w:rsid w:val="006D075D"/>
    <w:rsid w:val="0072027E"/>
    <w:rsid w:val="00721407"/>
    <w:rsid w:val="00733619"/>
    <w:rsid w:val="00775954"/>
    <w:rsid w:val="007D228E"/>
    <w:rsid w:val="00956A8B"/>
    <w:rsid w:val="00983D54"/>
    <w:rsid w:val="009F26A6"/>
    <w:rsid w:val="009F3287"/>
    <w:rsid w:val="009F5DEF"/>
    <w:rsid w:val="00A06307"/>
    <w:rsid w:val="00A545AC"/>
    <w:rsid w:val="00A7539C"/>
    <w:rsid w:val="00A84570"/>
    <w:rsid w:val="00A854CB"/>
    <w:rsid w:val="00AA223F"/>
    <w:rsid w:val="00AD6D65"/>
    <w:rsid w:val="00B32D74"/>
    <w:rsid w:val="00B41CDC"/>
    <w:rsid w:val="00B553BC"/>
    <w:rsid w:val="00B836A4"/>
    <w:rsid w:val="00B839EC"/>
    <w:rsid w:val="00BB0159"/>
    <w:rsid w:val="00BD4C45"/>
    <w:rsid w:val="00BD655D"/>
    <w:rsid w:val="00BE0CC2"/>
    <w:rsid w:val="00CD520E"/>
    <w:rsid w:val="00CE6319"/>
    <w:rsid w:val="00D016DA"/>
    <w:rsid w:val="00D04A1C"/>
    <w:rsid w:val="00D12E5B"/>
    <w:rsid w:val="00E75337"/>
    <w:rsid w:val="00EB46FD"/>
    <w:rsid w:val="00EE1752"/>
    <w:rsid w:val="00EE287E"/>
    <w:rsid w:val="00F35CA6"/>
    <w:rsid w:val="00FB4853"/>
    <w:rsid w:val="00FF2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2D74"/>
    <w:rPr>
      <w:color w:val="0000FF" w:themeColor="hyperlink"/>
      <w:u w:val="single"/>
    </w:rPr>
  </w:style>
  <w:style w:type="paragraph" w:styleId="Header">
    <w:name w:val="header"/>
    <w:basedOn w:val="Normal"/>
    <w:link w:val="HeaderChar"/>
    <w:uiPriority w:val="99"/>
    <w:unhideWhenUsed/>
    <w:rsid w:val="00313181"/>
    <w:pPr>
      <w:tabs>
        <w:tab w:val="center" w:pos="4680"/>
        <w:tab w:val="right" w:pos="9360"/>
      </w:tabs>
      <w:spacing w:after="0"/>
    </w:pPr>
  </w:style>
  <w:style w:type="character" w:customStyle="1" w:styleId="HeaderChar">
    <w:name w:val="Header Char"/>
    <w:basedOn w:val="DefaultParagraphFont"/>
    <w:link w:val="Header"/>
    <w:uiPriority w:val="99"/>
    <w:rsid w:val="00313181"/>
  </w:style>
  <w:style w:type="paragraph" w:styleId="Footer">
    <w:name w:val="footer"/>
    <w:basedOn w:val="Normal"/>
    <w:link w:val="FooterChar"/>
    <w:uiPriority w:val="99"/>
    <w:unhideWhenUsed/>
    <w:rsid w:val="00313181"/>
    <w:pPr>
      <w:tabs>
        <w:tab w:val="center" w:pos="4680"/>
        <w:tab w:val="right" w:pos="9360"/>
      </w:tabs>
      <w:spacing w:after="0"/>
    </w:pPr>
  </w:style>
  <w:style w:type="character" w:customStyle="1" w:styleId="FooterChar">
    <w:name w:val="Footer Char"/>
    <w:basedOn w:val="DefaultParagraphFont"/>
    <w:link w:val="Footer"/>
    <w:uiPriority w:val="99"/>
    <w:rsid w:val="003131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2D74"/>
    <w:rPr>
      <w:color w:val="0000FF" w:themeColor="hyperlink"/>
      <w:u w:val="single"/>
    </w:rPr>
  </w:style>
  <w:style w:type="paragraph" w:styleId="Header">
    <w:name w:val="header"/>
    <w:basedOn w:val="Normal"/>
    <w:link w:val="HeaderChar"/>
    <w:uiPriority w:val="99"/>
    <w:unhideWhenUsed/>
    <w:rsid w:val="00313181"/>
    <w:pPr>
      <w:tabs>
        <w:tab w:val="center" w:pos="4680"/>
        <w:tab w:val="right" w:pos="9360"/>
      </w:tabs>
      <w:spacing w:after="0"/>
    </w:pPr>
  </w:style>
  <w:style w:type="character" w:customStyle="1" w:styleId="HeaderChar">
    <w:name w:val="Header Char"/>
    <w:basedOn w:val="DefaultParagraphFont"/>
    <w:link w:val="Header"/>
    <w:uiPriority w:val="99"/>
    <w:rsid w:val="00313181"/>
  </w:style>
  <w:style w:type="paragraph" w:styleId="Footer">
    <w:name w:val="footer"/>
    <w:basedOn w:val="Normal"/>
    <w:link w:val="FooterChar"/>
    <w:uiPriority w:val="99"/>
    <w:unhideWhenUsed/>
    <w:rsid w:val="00313181"/>
    <w:pPr>
      <w:tabs>
        <w:tab w:val="center" w:pos="4680"/>
        <w:tab w:val="right" w:pos="9360"/>
      </w:tabs>
      <w:spacing w:after="0"/>
    </w:pPr>
  </w:style>
  <w:style w:type="character" w:customStyle="1" w:styleId="FooterChar">
    <w:name w:val="Footer Char"/>
    <w:basedOn w:val="DefaultParagraphFont"/>
    <w:link w:val="Footer"/>
    <w:uiPriority w:val="99"/>
    <w:rsid w:val="00313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Jac10</b:Tag>
    <b:SourceType>Book</b:SourceType>
    <b:Guid>{E0C704B2-0278-45DB-9C52-3046FD9D93EB}</b:Guid>
    <b:Author>
      <b:Author>
        <b:NameList>
          <b:Person>
            <b:Last>Malaterre</b:Last>
            <b:First>Jacques</b:First>
          </b:Person>
        </b:NameList>
      </b:Author>
    </b:Author>
    <b:Title>Ao: The Last Neanderthal</b:Title>
    <b:Year>2010</b:Year>
    <b:RefOrder>1</b:RefOrder>
  </b:Source>
  <b:Source>
    <b:Tag>Sim10</b:Tag>
    <b:SourceType>Film</b:SourceType>
    <b:Guid>{3F576D73-326A-4638-AF8E-108D38865725}</b:Guid>
    <b:Title>Ao: The Last Neanderthal</b:Title>
    <b:Year>2010</b:Year>
    <b:Author>
      <b:Performer>
        <b:NameList>
          <b:Person>
            <b:Last>Simon Sutton</b:Last>
            <b:First>Aruna</b:First>
            <b:Middle>Shields, Helmi Dridi, Vessela Kazakova</b:Middle>
          </b:Person>
        </b:NameList>
      </b:Performer>
      <b:Director>
        <b:NameList>
          <b:Person>
            <b:Last>Malaterre</b:Last>
            <b:First>Jacques</b:First>
          </b:Person>
        </b:NameList>
      </b:Director>
    </b:Author>
    <b:RefOrder>2</b:RefOrder>
  </b:Source>
</b:Sources>
</file>

<file path=customXml/itemProps1.xml><?xml version="1.0" encoding="utf-8"?>
<ds:datastoreItem xmlns:ds="http://schemas.openxmlformats.org/officeDocument/2006/customXml" ds:itemID="{95CE4275-BEF5-44F5-9BF7-9D31CD31D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2021-06-05T21:59:00Z</dcterms:created>
  <dcterms:modified xsi:type="dcterms:W3CDTF">2021-06-05T21:59:00Z</dcterms:modified>
</cp:coreProperties>
</file>